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0C4" w:rsidRPr="005D30C4" w:rsidRDefault="005D30C4" w:rsidP="005D30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</w:p>
    <w:p w:rsidR="003F5222" w:rsidRDefault="003F5222" w:rsidP="005D30C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20"/>
          <w:szCs w:val="20"/>
          <w:lang w:eastAsia="ru-RU"/>
        </w:rPr>
      </w:pPr>
    </w:p>
    <w:p w:rsidR="003F5222" w:rsidRDefault="005D30C4" w:rsidP="005D30C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20"/>
          <w:szCs w:val="20"/>
          <w:lang w:eastAsia="ru-RU"/>
        </w:rPr>
      </w:pPr>
      <w:r w:rsidRPr="005D30C4">
        <w:rPr>
          <w:rFonts w:ascii="Verdana" w:eastAsia="Times New Roman" w:hAnsi="Verdana" w:cs="Times New Roman"/>
          <w:color w:val="4F5854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F5854"/>
          <w:sz w:val="21"/>
          <w:szCs w:val="21"/>
          <w:lang w:eastAsia="ru-RU"/>
        </w:rPr>
        <w:drawing>
          <wp:inline distT="0" distB="0" distL="0" distR="0">
            <wp:extent cx="3462655" cy="2853055"/>
            <wp:effectExtent l="19050" t="0" r="4445" b="0"/>
            <wp:docPr id="2" name="Рисунок 2" descr="http://www.chaltlib.ru/images/detyam/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ltlib.ru/images/detyam/2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C4" w:rsidRPr="003F5222" w:rsidRDefault="005D30C4" w:rsidP="005D30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  <w:br/>
        <w:t> </w:t>
      </w:r>
      <w:r w:rsidRPr="005D30C4"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  <w:br/>
      </w:r>
      <w:r w:rsidRPr="003F5222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t>Дорогие девчонки и мальчишки!</w:t>
      </w:r>
    </w:p>
    <w:p w:rsidR="003F5222" w:rsidRDefault="005D30C4" w:rsidP="003F5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b/>
          <w:bCs/>
          <w:color w:val="008000"/>
          <w:sz w:val="21"/>
          <w:lang w:eastAsia="ru-RU"/>
        </w:rPr>
        <w:t xml:space="preserve">     </w:t>
      </w:r>
      <w:r w:rsidRPr="003F522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Вот и закончился учебный год! Впереди у Вас долгожданные  летние каникулы. Лето — это время  отдыха и веселья, время — читать </w:t>
      </w:r>
      <w:r w:rsidR="003F522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веселые книжки!</w:t>
      </w:r>
    </w:p>
    <w:p w:rsidR="003F5222" w:rsidRDefault="005D30C4" w:rsidP="003F5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 w:rsidRPr="003F522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    Мы предлагаем вам отправиться в увлекательное летнее путешествие с книгой под девизом  «Каникулы без книги — лето без солнца!».</w:t>
      </w:r>
    </w:p>
    <w:p w:rsidR="003F5222" w:rsidRDefault="003F5222" w:rsidP="003F5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    А ориентиром для Вас в путешествии пусть будет наш рекомендательный список «Книги в летнем рюкзаке».</w:t>
      </w:r>
    </w:p>
    <w:p w:rsidR="005D30C4" w:rsidRDefault="005D30C4" w:rsidP="00DA1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 w:rsidRPr="003F5222"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  <w:br/>
      </w:r>
      <w:r w:rsidR="003F522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   </w:t>
      </w:r>
      <w:r w:rsidRPr="003F5222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Приятного Вам  путешествия и интересных встреч с героями книг!</w:t>
      </w:r>
    </w:p>
    <w:p w:rsidR="00DA1A4E" w:rsidRPr="003F5222" w:rsidRDefault="00DA1A4E" w:rsidP="00DA1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3F5222" w:rsidRDefault="00DA1A4E" w:rsidP="005D30C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DA1A4E">
        <w:rPr>
          <w:rFonts w:ascii="Verdana" w:eastAsia="Times New Roman" w:hAnsi="Verdana" w:cs="Times New Roman"/>
          <w:noProof/>
          <w:color w:val="4F5854"/>
          <w:sz w:val="21"/>
          <w:szCs w:val="21"/>
          <w:lang w:eastAsia="ru-RU"/>
        </w:rPr>
        <w:drawing>
          <wp:inline distT="0" distB="0" distL="0" distR="0">
            <wp:extent cx="3462655" cy="2109470"/>
            <wp:effectExtent l="19050" t="0" r="4445" b="0"/>
            <wp:docPr id="27" name="Рисунок 22" descr="http://www.chaltlib.ru/images/detyam/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altlib.ru/images/detyam/2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4E" w:rsidRPr="005D30C4" w:rsidRDefault="00DA1A4E" w:rsidP="005D30C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5"/>
        <w:gridCol w:w="5380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689358" cy="2560320"/>
                  <wp:effectExtent l="19050" t="0" r="6092" b="0"/>
                  <wp:docPr id="3" name="Рисунок 3" descr="http://www.chaltlib.ru/images/detyam/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altlib.ru/images/detyam/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85" cy="256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3F5222" w:rsidRDefault="004E270C" w:rsidP="004E2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r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Воронкова, Л. В</w:t>
            </w:r>
            <w:r w:rsidR="005D30C4"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 Солнечный денёк: повести /</w:t>
            </w:r>
            <w:r w:rsidR="005D30C4" w:rsidRPr="003F5222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 </w:t>
            </w:r>
            <w:r w:rsidR="005D30C4"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Л. В. Воронкова.- М.:</w:t>
            </w:r>
            <w:r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="005D30C4"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Стрекоза-Пресс, 2008. -</w:t>
            </w:r>
            <w:r w:rsidR="005D30C4" w:rsidRPr="003F5222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 </w:t>
            </w:r>
            <w:r w:rsidR="005D30C4" w:rsidRPr="003F5222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64 с.- (Библиотека школьника).</w:t>
            </w:r>
          </w:p>
        </w:tc>
      </w:tr>
    </w:tbl>
    <w:p w:rsidR="003F5222" w:rsidRPr="00DA1A4E" w:rsidRDefault="005D30C4" w:rsidP="003F52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</w:pPr>
      <w:r w:rsidRPr="005D30C4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    </w:t>
      </w: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Всего об одном погожем солнечном деньке из жизни шестилетних деревенских подружек рассказывается в этой книге. А сколько событий произошло за этот день: во время завтрака от Тани сбежал пирожок, Снежок утащил тряпочную куклу, Таня  поссорилась с Алёнкой, накупалась в речке до посинения, послушала дедову сказку, встретила корову корочкой хлеба и, выпив парного молока, уснула, обняв за шею щенка.</w:t>
      </w:r>
      <w:r w:rsidR="003F5222"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И всё это называется – счастливое детство.</w:t>
      </w:r>
    </w:p>
    <w:p w:rsidR="005D30C4" w:rsidRPr="00DA1A4E" w:rsidRDefault="005D30C4" w:rsidP="003F5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    Произведения Любови Федоровны Воронковой «Маша-растеряша», «Солнечный денек» не устаревают и не забываются. Они   навсегда вошли в золотой фонд детской  литературы.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  <w:gridCol w:w="6805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i/>
                <w:iCs/>
                <w:color w:val="4F5854"/>
                <w:sz w:val="21"/>
                <w:lang w:eastAsia="ru-RU"/>
              </w:rPr>
              <w:t xml:space="preserve">  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563820" cy="2340864"/>
                  <wp:effectExtent l="19050" t="0" r="0" b="0"/>
                  <wp:docPr id="4" name="Рисунок 4" descr="http://www.chaltlib.ru/images/detyam/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altlib.ru/images/detyam/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57" cy="234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DA1A4E" w:rsidRDefault="005D30C4" w:rsidP="00DA1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Измайлов, Л. М. Лягушонок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Ливерпуль, или Весёлая копилка</w:t>
            </w:r>
            <w:proofErr w:type="gramStart"/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</w:t>
            </w:r>
            <w:proofErr w:type="gramEnd"/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рассказы /Л. М. Измайлов.- М.: </w:t>
            </w:r>
            <w:proofErr w:type="spellStart"/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Астрель</w:t>
            </w:r>
            <w:proofErr w:type="spellEnd"/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</w:t>
            </w:r>
            <w:r w:rsidRPr="00DA1A4E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АСТ, 2008.- 156 с.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-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(Любимое чтение).</w:t>
            </w:r>
          </w:p>
        </w:tc>
      </w:tr>
    </w:tbl>
    <w:p w:rsidR="005D30C4" w:rsidRPr="00DA1A4E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Times New Roman" w:eastAsia="Times New Roman" w:hAnsi="Times New Roman" w:cs="Times New Roman"/>
          <w:i/>
          <w:iCs/>
          <w:color w:val="4F5854"/>
          <w:sz w:val="24"/>
          <w:szCs w:val="24"/>
          <w:lang w:eastAsia="ru-RU"/>
        </w:rPr>
        <w:t xml:space="preserve">     </w:t>
      </w: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Это добрая, веселая и увлекательная книга о ребятах и для ребят. В ней, как в жизни любого школьника, есть и трудные, и смешные ситуации.</w:t>
      </w:r>
      <w:r w:rsidRPr="00DA1A4E"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  <w:br/>
      </w: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    Как вы думаете, ребята, выбросит ли Ваня Сидоров своего друга лягушонка Ливерпуля со сломанной лапкой из дома? И сумеет ли завоевать сердце неприступной одноклассницы, если начнет петь серенады под ее балконом? И станет ли он после этого играть в футбол? Откройте, дорогие читатели, эту книгу и убедитесь, что жизнь школьника по-настоящему интересна!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9"/>
        <w:gridCol w:w="6466"/>
      </w:tblGrid>
      <w:tr w:rsidR="005D30C4" w:rsidRPr="00DA1A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778015" cy="2426208"/>
                  <wp:effectExtent l="19050" t="0" r="0" b="0"/>
                  <wp:docPr id="5" name="Рисунок 5" descr="http://www.chaltlib.ru/images/detyam/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altlib.ru/images/detyam/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44" cy="242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DA1A4E" w:rsidRDefault="005D30C4" w:rsidP="00DA1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    Крапивин, В. П. Серебристое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дерево с поющим котом: повесть /В. П. Крапивин. — М: АСТ,</w:t>
            </w:r>
            <w:r w:rsidR="003F5222"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2004. — 300 с. -</w:t>
            </w:r>
            <w:r w:rsidRPr="00DA1A4E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(Любимое чтение).</w:t>
            </w:r>
          </w:p>
        </w:tc>
      </w:tr>
    </w:tbl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Владислав Крапивин — известный писатель, автор замечательных книг «Оруженосец Кашка», «Мальчик со шпагой», «Мушкетер и фея», «Стража </w:t>
      </w:r>
      <w:proofErr w:type="spellStart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Лопухастых</w:t>
      </w:r>
      <w:proofErr w:type="spellEnd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островов», «Колесо Перепелкина» и многих других. </w:t>
      </w:r>
      <w:r w:rsidRPr="005D30C4"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  <w:br/>
      </w:r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    Повесть рассказывает о приключениях крошечного инопланетянина Капа, волею случая заброшенного на Землю. Вернуться на родную планету после множества невероятных приключений ему помогают юные жители города </w:t>
      </w:r>
      <w:proofErr w:type="gramStart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Ново-Калошина</w:t>
      </w:r>
      <w:proofErr w:type="gramEnd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, профессор Телега и живущий на пустыре домовой Пим-</w:t>
      </w:r>
      <w:proofErr w:type="spellStart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Копытыч</w:t>
      </w:r>
      <w:proofErr w:type="spellEnd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.</w:t>
      </w:r>
    </w:p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5"/>
        <w:gridCol w:w="6700"/>
      </w:tblGrid>
      <w:tr w:rsidR="005D30C4" w:rsidRPr="00DA1A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668195" cy="2182368"/>
                  <wp:effectExtent l="19050" t="0" r="8205" b="0"/>
                  <wp:docPr id="6" name="Рисунок 6" descr="http://www.chaltlib.ru/images/detyam/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haltlib.ru/images/detyam/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62" cy="218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DA1A4E" w:rsidRDefault="005D30C4" w:rsidP="00DA1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    Крюкова, Т. Ш.</w:t>
            </w:r>
            <w:r w:rsidR="004E270C"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Лесные мошенники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/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Т. Ш. Крюкова.- М.:</w:t>
            </w:r>
            <w:r w:rsidR="004E270C"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Аквилегия, 2008. — 64с.</w:t>
            </w:r>
          </w:p>
        </w:tc>
      </w:tr>
    </w:tbl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  <w:t> </w:t>
      </w:r>
    </w:p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Сборник забавных </w:t>
      </w:r>
      <w:proofErr w:type="gramStart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сказок про обитателей</w:t>
      </w:r>
      <w:proofErr w:type="gramEnd"/>
      <w:r w:rsidRPr="004E270C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лесной чащобы и их проделки. Книга написана живым языком, способствует развитию речи и образного мышления ребенка. Рекомендуется как для чтения вслух взрослыми, так и для детей, читающих самостоятельно.</w:t>
      </w:r>
    </w:p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5926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938655" cy="2865120"/>
                  <wp:effectExtent l="19050" t="0" r="4445" b="0"/>
                  <wp:docPr id="7" name="Рисунок 7" descr="http://www.chaltlib.ru/images/detyam/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altlib.ru/images/detyam/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86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D41E5" w:rsidRDefault="005D30C4" w:rsidP="003F52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Минаев, Б. Д. Детство Лёвы: повесть в рассказах /</w:t>
            </w:r>
          </w:p>
          <w:p w:rsidR="005D30C4" w:rsidRPr="00ED41E5" w:rsidRDefault="005D30C4" w:rsidP="003F5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Б. Д. Минаев. — М.: Заветная мечта, 2008. – 320 с.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Собрание удивительно лиричных и психологически точных рассказов о детстве. Эти истории живут вне времени, но при этом очень хорошо передают особый ностальгический дух Москвы шестидесятых годов прошлого столетия. Автор повести Борис Минаев — лауреат Большой премии сезона 2005-2006 гг. Национальной детской литературной премии «Заветная мечта».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6"/>
        <w:gridCol w:w="6229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805046">
              <w:rPr>
                <w:rFonts w:ascii="Times New Roman" w:eastAsia="Times New Roman" w:hAnsi="Times New Roman" w:cs="Times New Roman"/>
                <w:i/>
                <w:iCs/>
                <w:color w:val="4F5854"/>
                <w:sz w:val="28"/>
                <w:szCs w:val="28"/>
                <w:lang w:eastAsia="ru-RU"/>
              </w:rPr>
              <w:t xml:space="preserve">  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938655" cy="2645410"/>
                  <wp:effectExtent l="19050" t="0" r="4445" b="0"/>
                  <wp:docPr id="8" name="Рисунок 8" descr="http://www.chaltlib.ru/images/detyam/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haltlib.ru/images/detyam/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6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ED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Мокиенко, М. Незнайка и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Баррабасс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 Да здравствует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Незнайка!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 сказочная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повесть. — СПб</w:t>
            </w:r>
            <w:proofErr w:type="gram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Азбука-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к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лассика, 2005. — 160 с.</w:t>
            </w:r>
          </w:p>
        </w:tc>
      </w:tr>
    </w:tbl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  <w:t> </w:t>
      </w:r>
    </w:p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    Маленькие человечки продолжают борьбу с 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коварным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Баррабассом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. Пружинные бомбы, бомбы с якорями, подводные лодки – всю свою злодейскую мощь обрушил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Баррабасс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на маленький народ. Но страшнее всего его ужасный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обнулитель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. Этот прибор грозит гибелью миру. Но дела не так уж плохи! Человечки разобрались, кто чего стоит, и теперь смельчак Незнайка ведет их на 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Баррабасса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. Приключения продолжаются!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9"/>
        <w:gridCol w:w="6206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color w:val="4F5854"/>
                <w:sz w:val="20"/>
                <w:szCs w:val="20"/>
                <w:lang w:eastAsia="ru-RU"/>
              </w:rPr>
              <w:drawing>
                <wp:inline distT="0" distB="0" distL="0" distR="0">
                  <wp:extent cx="1938655" cy="2901950"/>
                  <wp:effectExtent l="19050" t="0" r="4445" b="0"/>
                  <wp:docPr id="9" name="Рисунок 9" descr="http://www.chaltlib.ru/images/detyam/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haltlib.ru/images/detyam/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ED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Мюрай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М.- О. Голландский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без проблем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: 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сборник  рассказов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/М. — О.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Мюрай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; пер.</w:t>
            </w:r>
            <w:r w:rsidR="003F5222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с фр. М.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Кадетовой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;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ил</w:t>
            </w:r>
            <w:proofErr w:type="gram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</w:t>
            </w:r>
            <w:proofErr w:type="gram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и</w:t>
            </w:r>
            <w:proofErr w:type="gram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оформл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. Т.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Кормер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 —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М.: Самокат, 2006. — 79 с.: ил.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Когда обстоятельства складываются не совсем  так, как бы тебе хотелось, и жизнь подбрасывает не слишком приятные сюрпризы, верь, уважаемый читатель, что юмор, фантазия и настойчивость  помогут тебе добиться своего: выучить голландский язык, не прилагая к этому особых усилий, найти общий язык с динозаврами и даже получить удовольствие от совершенно ненужных подарков к Новому году.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Так считает Мари-Од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Мюрай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, которая если еще не стала  твоим любимым писателем, то очень скоро  может занять это место!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9"/>
        <w:gridCol w:w="6206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938655" cy="2572385"/>
                  <wp:effectExtent l="19050" t="0" r="4445" b="0"/>
                  <wp:docPr id="10" name="Рисунок 10" descr="http://www.chaltlib.ru/images/detyam/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haltlib.ru/images/detyam/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7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ED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proofErr w:type="gram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Остер</w:t>
            </w:r>
            <w:proofErr w:type="gram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Г. Б. Вредные советы/ Г. Б. Остер.-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Астрель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 АСТ, 2008. -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350 с.- (Любимое чтение).</w:t>
            </w:r>
          </w:p>
        </w:tc>
      </w:tr>
    </w:tbl>
    <w:p w:rsidR="005D30C4" w:rsidRPr="00805046" w:rsidRDefault="00805046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</w:t>
      </w:r>
      <w:r w:rsidR="005D30C4"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    Настоящие мальчики в жизни встречаются все реже и реже. Конечно, трудно выполнять все правила поведения настоящего мальчика — ни один, даже самый закаленный родитель этого не вынесет, — но стремиться к идеалу все-таки нужно. Главное знать, как этот идеал выглядит. Несколько вредных советов     Григория </w:t>
      </w:r>
      <w:proofErr w:type="spellStart"/>
      <w:r w:rsidR="005D30C4"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Остера</w:t>
      </w:r>
      <w:proofErr w:type="spellEnd"/>
      <w:r w:rsidR="005D30C4"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помогут детям и родителям нарисовать портрет настоящего мальчика.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9"/>
        <w:gridCol w:w="5407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809750" cy="2810951"/>
                  <wp:effectExtent l="19050" t="0" r="0" b="0"/>
                  <wp:docPr id="11" name="Рисунок 11" descr="http://www.chaltlib.ru/images/detyam/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haltlib.ru/images/detyam/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97" cy="281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ED41E5">
              <w:rPr>
                <w:rFonts w:ascii="Verdana" w:eastAsia="Times New Roman" w:hAnsi="Verdana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Пулман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Ф. Чучело и его слуга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/ Ф.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Пулман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 -</w:t>
            </w:r>
            <w:r w:rsidRPr="00ED41E5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Росмэн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2005. — 269 с.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Удастся ля друзьям отстоять Долину Ручьев в суде, если судья носит фамилию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Баффолони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? Старику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Пандольфо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страшно досаждали птицы, и он смастерил отличное чучело. И вот Чучело вместе с преданным слугой — сиротой Джеком отправляются в дорогу в поисках удачи и заработка, в надежде когда-нибудь  вернуться в Долину Ручьев, которая принадлежала Чучелу. Однажды случилось 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невероятное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— от удара молнии он ожило! Правда, у парней из семейства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Баффолони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 свои планы: построить на этой земле новую фабрику по производству химической 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отравы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9"/>
        <w:gridCol w:w="5113"/>
      </w:tblGrid>
      <w:tr w:rsidR="005D30C4" w:rsidRPr="00ED41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809750" cy="2378817"/>
                  <wp:effectExtent l="19050" t="0" r="0" b="0"/>
                  <wp:docPr id="12" name="Рисунок 12" descr="http://www.chaltlib.ru/images/detyam/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haltlib.ru/images/detyam/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40" cy="237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     Раин, О. Спасители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Ураканда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/ Олег Раин. -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Екатеринбург: Сократ,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2008. — 176 с.: ил.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Детский фантастический роман писателя Олега Раина, лауреата Всероссийского конкурса детской литературы 2008 г. «Заветная мечта». В летнем детском лагере отдыхает компания друзей. Это обыкновенные ребята 8-10 лет. Тем не менее, в минуту опасности случается так, что трое друзей «выпадают» из обычного пространства и проникают в загадочный мир.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3"/>
        <w:gridCol w:w="6762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590294" cy="2440395"/>
                  <wp:effectExtent l="19050" t="0" r="0" b="0"/>
                  <wp:docPr id="13" name="Рисунок 13" descr="http://www.chaltlib.ru/images/detyam/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altlib.ru/images/detyam/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50" cy="244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Райхе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Д. Фредди и большой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шурум-бурум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повесть/ </w:t>
            </w:r>
          </w:p>
          <w:p w:rsidR="005D30C4" w:rsidRP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Райхе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; пер.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с немецкого М.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Кореневой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.- М.: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Азбук</w:t>
            </w:r>
            <w:proofErr w:type="gram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а-</w:t>
            </w:r>
            <w:proofErr w:type="gramEnd"/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классика, 2005. -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224 с. — (Круг чтения.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Детская библиотека).</w:t>
            </w:r>
            <w:proofErr w:type="gramEnd"/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    Перед вами жизнеописание уникального хомяка по имени Фредди, сделанное им самим. Фредди суждено было родиться в клетке, провести детские годы в заточении, быть проданным, переходить из рук в руки, скитаться по чужим домам, жить в подполье 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и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в конце концов обрести свободу. Такую историю нарочно не придумаешь, она правдива от начала до конца. И каждый может убедиться в этом, стоит только открыть книгу.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3"/>
        <w:gridCol w:w="5663"/>
      </w:tblGrid>
      <w:tr w:rsidR="005D30C4" w:rsidRPr="008050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i/>
                <w:iCs/>
                <w:color w:val="4F5854"/>
                <w:sz w:val="21"/>
                <w:lang w:eastAsia="ru-RU"/>
              </w:rPr>
              <w:t xml:space="preserve">  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782162" cy="2779776"/>
                  <wp:effectExtent l="19050" t="0" r="8538" b="0"/>
                  <wp:docPr id="14" name="Рисунок 14" descr="http://www.chaltlib.ru/images/detyam/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haltlib.ru/images/detyam/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12" cy="27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    Раскин, А. Б. Как папа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был маленьким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</w:t>
            </w:r>
            <w:r w:rsidRPr="00805046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рассказы / А. Б. Раскин. -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Астрель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 АСТ, 2008. -</w:t>
            </w:r>
            <w:r w:rsidRPr="00805046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175 с.- (Хрестоматия школьника).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Это книжка без начала и конца. Просто тридцать два малюсеньких рассказика, которые даже называются почти одинаково: «Как папа укусил профессора», «Как папа останавливал трамвай», «Как папа говорил правду»… Можно читать от начала до конца, или — на выбор или все подряд</w:t>
      </w:r>
      <w:proofErr w:type="gram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… В</w:t>
      </w:r>
      <w:proofErr w:type="gram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любом случае, вам будет ласково, смешно, умно и вообще счастливо. Вряд ли найдется родитель, который, дочитав тридцать второй рассказ, не продолжит почти нечаянно: «А вот когда я был ещё маленьким…».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3"/>
        <w:gridCol w:w="5418"/>
      </w:tblGrid>
      <w:tr w:rsidR="005D30C4" w:rsidRPr="008050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i/>
                <w:iCs/>
                <w:color w:val="4F5854"/>
                <w:sz w:val="21"/>
                <w:lang w:eastAsia="ru-RU"/>
              </w:rPr>
              <w:lastRenderedPageBreak/>
              <w:t xml:space="preserve">  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938655" cy="2548255"/>
                  <wp:effectExtent l="19050" t="0" r="4445" b="0"/>
                  <wp:docPr id="15" name="Рисунок 15" descr="http://www.chaltlib.ru/images/detyam/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altlib.ru/images/detyam/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Саломатов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А. В поисках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волшебного камня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/</w:t>
            </w:r>
            <w:r w:rsidRPr="00805046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Андрей </w:t>
            </w:r>
            <w:proofErr w:type="spellStart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Саломатов</w:t>
            </w:r>
            <w:proofErr w:type="spellEnd"/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.- М.: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Самовар 2009. — 180 с. -</w:t>
            </w:r>
            <w:r w:rsidRPr="00805046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(Новые сказочные повести).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Мальчик Филипп неожиданно для себя попадает в удивительный сказочный мир. Чтобы вернуться в реальность, ему нужно пройти через всю сказочную страну и найти Черный камень. А сделать это очень непросто, потому что на пути встречаются  не только леший с кикиморой, русалка с лесовиком, но и разные тролли, нетопыри и целые стаи </w:t>
      </w:r>
      <w:proofErr w:type="spellStart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анчуток</w:t>
      </w:r>
      <w:proofErr w:type="spellEnd"/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. Погони, засады, ловушки и другие трудности пришлось преодолеть Филиппу, чтобы найти заветный камень и вернуться домой. </w:t>
      </w:r>
    </w:p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4852"/>
      </w:tblGrid>
      <w:tr w:rsidR="005D30C4" w:rsidRPr="008050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938655" cy="2560320"/>
                  <wp:effectExtent l="19050" t="0" r="4445" b="0"/>
                  <wp:docPr id="16" name="Рисунок 16" descr="http://www.chaltlib.ru/images/detyam/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altlib.ru/images/detyam/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05046" w:rsidRPr="00ED41E5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</w:pP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8"/>
                <w:szCs w:val="28"/>
                <w:lang w:eastAsia="ru-RU"/>
              </w:rPr>
              <w:t xml:space="preserve">    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Саломатов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, А. Тайна Зеленой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планеты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/</w:t>
            </w:r>
            <w:r w:rsidRPr="00ED41E5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Андрей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Саломатов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. — М.: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Самовар 2010. — </w:t>
            </w:r>
          </w:p>
          <w:p w:rsidR="005D30C4" w:rsidRP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8"/>
                <w:szCs w:val="28"/>
                <w:lang w:eastAsia="ru-RU"/>
              </w:rPr>
            </w:pP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144 с.-</w:t>
            </w:r>
            <w:r w:rsidR="00805046"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(Новые сказочные повести).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Действие книги происходит в недалёком будущем, когда межпланетные полеты стали обычным делом для землян. В полной опасных приключений космической экспедиции Алёша с друзьями попадает на Зеленую планету, где они столкнулись с невиданными животными и необычными природными явлениями.</w:t>
      </w:r>
    </w:p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6280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938655" cy="2584450"/>
                  <wp:effectExtent l="19050" t="0" r="4445" b="0"/>
                  <wp:docPr id="17" name="Рисунок 17" descr="http://www.chaltlib.ru/images/detyam/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haltlib.ru/images/detyam/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805046" w:rsidRDefault="005D30C4" w:rsidP="00805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    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Сказки для семейного чтения. — М.: РОСМЕН-ПРЕСС,</w:t>
            </w:r>
            <w:r w:rsid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805046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2008. — 160 с.</w:t>
            </w:r>
          </w:p>
        </w:tc>
      </w:tr>
    </w:tbl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В этой книге собраны лучшие старинные европейские сказки. Они уведут тебя в удивительный, волшебный мир прекрасных принцесс и смелых  принцев. Здесь царят отвага и любовь, а   добро обязательно   побеждает.</w:t>
      </w:r>
    </w:p>
    <w:p w:rsidR="005D30C4" w:rsidRPr="00805046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805046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5709"/>
      </w:tblGrid>
      <w:tr w:rsidR="005D30C4" w:rsidRPr="005D30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938655" cy="2548255"/>
                  <wp:effectExtent l="19050" t="0" r="4445" b="0"/>
                  <wp:docPr id="18" name="Рисунок 18" descr="http://www.chaltlib.ru/images/detyam/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haltlib.ru/images/detyam/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A1A4E" w:rsidRDefault="005D30C4" w:rsidP="00DA1A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>    </w:t>
            </w:r>
            <w:r w:rsidR="00DA1A4E">
              <w:rPr>
                <w:rFonts w:ascii="Verdana" w:eastAsia="Times New Roman" w:hAnsi="Verdana" w:cs="Times New Roman"/>
                <w:b/>
                <w:bCs/>
                <w:color w:val="4F5854"/>
                <w:sz w:val="21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Усачев, А. Азбука хорошего</w:t>
            </w:r>
            <w:r w:rsidR="00DA1A4E"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поведения в стихах/ </w:t>
            </w:r>
          </w:p>
          <w:p w:rsidR="005D30C4" w:rsidRPr="00DA1A4E" w:rsidRDefault="005D30C4" w:rsidP="00ED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А. Усачёв. — М.: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РОСМЭН-ПРЕСС, 2010. – 80 с.</w:t>
            </w:r>
          </w:p>
        </w:tc>
      </w:tr>
    </w:tbl>
    <w:p w:rsidR="005D30C4" w:rsidRPr="00DA1A4E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    </w:t>
      </w: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Бывают такие дети, которые не умеют себя вести. За столом они едят руками, в трамвае не уступают место бабушкам, а еще эти дети никогда не говорят «спасибо» и «пожалуйста»! Думаете, эти мальчишки и девчонки неисправимы? Ничего подобного! Просто им кажется, что читать про правила хорошего поведения — это ужасно скучно! А все потому, что у них не было такой замечательной книги Андрея Усачева! Даже про самые скучные правила, он сочинил веселые стихи. Стоит их только прочитать, как сразу станешь вежливым и обходительным. Ведь быть невоспитанным — просто смешно!</w:t>
      </w:r>
    </w:p>
    <w:p w:rsidR="005D30C4" w:rsidRPr="005D30C4" w:rsidRDefault="005D30C4" w:rsidP="005D30C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 w:rsidRPr="005D30C4">
        <w:rPr>
          <w:rFonts w:ascii="Verdana" w:eastAsia="Times New Roman" w:hAnsi="Verdana" w:cs="Times New Roman"/>
          <w:i/>
          <w:iCs/>
          <w:color w:val="4F5854"/>
          <w:sz w:val="21"/>
          <w:lang w:eastAsia="ru-RU"/>
        </w:rPr>
        <w:t xml:space="preserve"> 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7090"/>
      </w:tblGrid>
      <w:tr w:rsidR="005D30C4" w:rsidRPr="00DA1A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2908" cy="2174677"/>
                  <wp:effectExtent l="19050" t="0" r="5842" b="0"/>
                  <wp:docPr id="19" name="Рисунок 19" descr="http://www.chaltlib.ru/images/detyam/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haltlib.ru/images/detyam/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2" cy="217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DA1A4E" w:rsidRDefault="005D30C4" w:rsidP="00DA1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    Усачёв, А. А. Умная собачка Соня: стихи, сказки /</w:t>
            </w:r>
            <w:r w:rsidRPr="00DA1A4E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А. А. Усачёв.- М.: Пушкинская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библиотека: </w:t>
            </w:r>
            <w:proofErr w:type="spellStart"/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Астрель</w:t>
            </w:r>
            <w:proofErr w:type="spellEnd"/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 АСТ,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2005. — 409 с.- (Внеклассное</w:t>
            </w:r>
            <w:r w:rsid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DA1A4E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чтение).</w:t>
            </w:r>
          </w:p>
        </w:tc>
      </w:tr>
    </w:tbl>
    <w:p w:rsidR="005D30C4" w:rsidRPr="00DA1A4E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    Андрей Усачёв — один из самых удивительных и изобретательных, редких по своему таланту современных поэтов. В этом сборнике читатель найдёт и стихи для детей разных возрастов, и считалки, и скороговорки, и загадки, и песенки, и сказки, и таблицу умножения в стихах, и «живую» азбуку… Сборник можно адресовать дошкольникам, а также младшим школьникам и родителям (которые получат удовольствие </w:t>
      </w:r>
      <w:proofErr w:type="gramStart"/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от</w:t>
      </w:r>
      <w:proofErr w:type="gramEnd"/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 xml:space="preserve"> прочитанного). Нет таких жанров в литературе для детей, </w:t>
      </w:r>
      <w:proofErr w:type="gramStart"/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где бы он не работал</w:t>
      </w:r>
      <w:proofErr w:type="gramEnd"/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: песни Андрея Усачёва звучат по радио и телевидению; он написал целую серию занимательных весёлых учебников; по его сценариям снимаются мультфильмы и художественные фильмы для детей. Но главное: дети, живущие в разных уголках Земли, знают и любят яркие стихи и сказки Андрея Усачёва.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6965"/>
      </w:tblGrid>
      <w:tr w:rsidR="005D30C4" w:rsidRPr="00ED41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30C4" w:rsidRPr="005D30C4" w:rsidRDefault="005D30C4" w:rsidP="005D30C4">
            <w:pPr>
              <w:spacing w:after="0" w:line="240" w:lineRule="auto"/>
              <w:rPr>
                <w:rFonts w:ascii="Verdana" w:eastAsia="Times New Roman" w:hAnsi="Verdana" w:cs="Times New Roman"/>
                <w:color w:val="4F5854"/>
                <w:sz w:val="21"/>
                <w:szCs w:val="21"/>
                <w:lang w:eastAsia="ru-RU"/>
              </w:rPr>
            </w:pPr>
            <w:r w:rsidRPr="005D30C4">
              <w:rPr>
                <w:rFonts w:ascii="Verdana" w:eastAsia="Times New Roman" w:hAnsi="Verdana" w:cs="Times New Roman"/>
                <w:i/>
                <w:iCs/>
                <w:color w:val="4F5854"/>
                <w:sz w:val="21"/>
                <w:lang w:eastAsia="ru-RU"/>
              </w:rPr>
              <w:t xml:space="preserve">  </w:t>
            </w:r>
            <w:r>
              <w:rPr>
                <w:rFonts w:ascii="Verdana" w:eastAsia="Times New Roman" w:hAnsi="Verdana" w:cs="Times New Roman"/>
                <w:noProof/>
                <w:color w:val="4F5854"/>
                <w:sz w:val="21"/>
                <w:szCs w:val="21"/>
                <w:lang w:eastAsia="ru-RU"/>
              </w:rPr>
              <w:drawing>
                <wp:inline distT="0" distB="0" distL="0" distR="0">
                  <wp:extent cx="1419606" cy="2124992"/>
                  <wp:effectExtent l="19050" t="0" r="9144" b="0"/>
                  <wp:docPr id="20" name="Рисунок 20" descr="http://www.chaltlib.ru/images/detyam/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haltlib.ru/images/detyam/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54" cy="213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D30C4" w:rsidRPr="00ED41E5" w:rsidRDefault="005D30C4" w:rsidP="00ED4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</w:pP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     Успенский, Э. Н.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Лекции профессора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Чайникова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color w:val="4F5854"/>
                <w:sz w:val="24"/>
                <w:szCs w:val="24"/>
                <w:lang w:eastAsia="ru-RU"/>
              </w:rPr>
              <w:br/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/ Э. Н. Успенский.-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Астрель</w:t>
            </w:r>
            <w:proofErr w:type="spellEnd"/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: АСТ, 2008.-</w:t>
            </w:r>
            <w:r w:rsid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 xml:space="preserve"> </w:t>
            </w:r>
            <w:r w:rsidRPr="00ED41E5">
              <w:rPr>
                <w:rFonts w:ascii="Times New Roman" w:eastAsia="Times New Roman" w:hAnsi="Times New Roman" w:cs="Times New Roman"/>
                <w:b/>
                <w:bCs/>
                <w:color w:val="4F5854"/>
                <w:sz w:val="24"/>
                <w:szCs w:val="24"/>
                <w:lang w:eastAsia="ru-RU"/>
              </w:rPr>
              <w:t>124 с. — (Любимое чтение).</w:t>
            </w:r>
          </w:p>
        </w:tc>
      </w:tr>
    </w:tbl>
    <w:p w:rsidR="005D30C4" w:rsidRPr="00DA1A4E" w:rsidRDefault="005D30C4" w:rsidP="005D3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8"/>
          <w:szCs w:val="28"/>
          <w:lang w:eastAsia="ru-RU"/>
        </w:rPr>
      </w:pPr>
      <w:r w:rsidRPr="00DA1A4E">
        <w:rPr>
          <w:rFonts w:ascii="Times New Roman" w:eastAsia="Times New Roman" w:hAnsi="Times New Roman" w:cs="Times New Roman"/>
          <w:i/>
          <w:iCs/>
          <w:color w:val="4F5854"/>
          <w:sz w:val="28"/>
          <w:szCs w:val="28"/>
          <w:lang w:eastAsia="ru-RU"/>
        </w:rPr>
        <w:t>     Из школьных учебников трудно узнать, как работает радио. Электричество изучают в одном классе, электронику в   другом, радиоволны — в самом последнем. И никак не удается совместить все эти знания в одном учебнике. Ликвидировать этот страшный прорыв в образовании взялись два человека: писатель Э. Успенский и профессор Чайников — электронщик. Профессор прочитал ряд  лекций о радио на центральном телевидении, а Э. Успенский их изложил в этой повести. Получилась увлекательная повесть-лекция.</w:t>
      </w:r>
    </w:p>
    <w:p w:rsidR="00D25E63" w:rsidRDefault="00D25E63" w:rsidP="00825754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4F5854"/>
          <w:sz w:val="28"/>
          <w:szCs w:val="28"/>
          <w:lang w:eastAsia="ru-RU"/>
        </w:rPr>
      </w:pPr>
    </w:p>
    <w:p w:rsidR="00D25E63" w:rsidRDefault="00D25E63" w:rsidP="00D25E6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4F5854"/>
          <w:sz w:val="28"/>
          <w:szCs w:val="28"/>
          <w:lang w:eastAsia="ru-RU"/>
        </w:rPr>
      </w:pPr>
    </w:p>
    <w:p w:rsidR="00D25E63" w:rsidRDefault="00D25E63" w:rsidP="00D25E6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4F5854"/>
          <w:sz w:val="28"/>
          <w:szCs w:val="28"/>
          <w:lang w:eastAsia="ru-RU"/>
        </w:rPr>
      </w:pPr>
    </w:p>
    <w:p w:rsidR="005479A8" w:rsidRDefault="00D25E63" w:rsidP="005479A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B050"/>
          <w:sz w:val="28"/>
          <w:szCs w:val="28"/>
          <w:lang w:eastAsia="ru-RU"/>
        </w:rPr>
      </w:pPr>
      <w:proofErr w:type="gramStart"/>
      <w:r w:rsidRPr="00825754">
        <w:rPr>
          <w:rFonts w:ascii="Verdana" w:eastAsia="Times New Roman" w:hAnsi="Verdana" w:cs="Times New Roman"/>
          <w:b/>
          <w:bCs/>
          <w:i/>
          <w:iCs/>
          <w:color w:val="C00000"/>
          <w:sz w:val="72"/>
          <w:szCs w:val="72"/>
          <w:lang w:eastAsia="ru-RU"/>
        </w:rPr>
        <w:t>КНИГИ В ЛЕТНЕМ РЮКЗАКЕ</w:t>
      </w:r>
      <w:r w:rsidRPr="005D30C4">
        <w:rPr>
          <w:rFonts w:ascii="Verdana" w:eastAsia="Times New Roman" w:hAnsi="Verdana" w:cs="Times New Roman"/>
          <w:color w:val="C00000"/>
          <w:sz w:val="28"/>
          <w:szCs w:val="28"/>
          <w:lang w:eastAsia="ru-RU"/>
        </w:rPr>
        <w:br/>
      </w:r>
      <w:r w:rsidRPr="00825754">
        <w:rPr>
          <w:rFonts w:ascii="Verdana" w:eastAsia="Times New Roman" w:hAnsi="Verdana" w:cs="Times New Roman"/>
          <w:b/>
          <w:bCs/>
          <w:i/>
          <w:iCs/>
          <w:color w:val="00B050"/>
          <w:sz w:val="28"/>
          <w:szCs w:val="28"/>
          <w:lang w:eastAsia="ru-RU"/>
        </w:rPr>
        <w:t>(аннотированный рекомендательный список литературы для младшего и</w:t>
      </w:r>
      <w:proofErr w:type="gramEnd"/>
    </w:p>
    <w:p w:rsidR="00D25E63" w:rsidRDefault="00D25E63" w:rsidP="005479A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25754">
        <w:rPr>
          <w:rFonts w:ascii="Verdana" w:eastAsia="Times New Roman" w:hAnsi="Verdana" w:cs="Times New Roman"/>
          <w:b/>
          <w:bCs/>
          <w:i/>
          <w:iCs/>
          <w:color w:val="00B050"/>
          <w:sz w:val="28"/>
          <w:szCs w:val="28"/>
          <w:lang w:eastAsia="ru-RU"/>
        </w:rPr>
        <w:t> среднего школьного возраста)</w:t>
      </w:r>
      <w:r w:rsidRPr="005D30C4">
        <w:rPr>
          <w:rFonts w:ascii="Verdana" w:eastAsia="Times New Roman" w:hAnsi="Verdana" w:cs="Times New Roman"/>
          <w:color w:val="00B050"/>
          <w:sz w:val="28"/>
          <w:szCs w:val="28"/>
          <w:lang w:eastAsia="ru-RU"/>
        </w:rPr>
        <w:br/>
      </w:r>
      <w:r w:rsidRPr="00825754">
        <w:rPr>
          <w:rFonts w:ascii="Verdana" w:eastAsia="Times New Roman" w:hAnsi="Verdana" w:cs="Times New Roman"/>
          <w:b/>
          <w:bCs/>
          <w:i/>
          <w:iCs/>
          <w:color w:val="00B050"/>
          <w:sz w:val="28"/>
          <w:szCs w:val="28"/>
          <w:lang w:eastAsia="ru-RU"/>
        </w:rPr>
        <w:t>Выпуск 1</w:t>
      </w:r>
    </w:p>
    <w:p w:rsidR="008F0DE6" w:rsidRPr="005D30C4" w:rsidRDefault="008F0DE6" w:rsidP="00D25E6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B050"/>
          <w:sz w:val="28"/>
          <w:szCs w:val="28"/>
          <w:lang w:eastAsia="ru-RU"/>
        </w:rPr>
      </w:pPr>
    </w:p>
    <w:p w:rsidR="00D25E63" w:rsidRPr="005D30C4" w:rsidRDefault="008F0DE6" w:rsidP="005D30C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F585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5854"/>
          <w:sz w:val="21"/>
          <w:szCs w:val="21"/>
          <w:lang w:eastAsia="ru-RU"/>
        </w:rPr>
        <w:drawing>
          <wp:inline distT="0" distB="0" distL="0" distR="0">
            <wp:extent cx="4890168" cy="3666939"/>
            <wp:effectExtent l="19050" t="0" r="5682" b="0"/>
            <wp:docPr id="1" name="Рисунок 1" descr="D:\Новониколаевская лето 2012\детская площадка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николаевская лето 2012\детская площадка\IMG_0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60" cy="36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38" w:rsidRPr="006E4638" w:rsidRDefault="006E4638" w:rsidP="006E46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6E4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 и закончился учебный год! Впереди у Вас долгожданные  летние каникулы. Лето — это время  отдыха и веселья, время — читать веселые книжки!</w:t>
      </w:r>
    </w:p>
    <w:p w:rsidR="006E4638" w:rsidRPr="006E4638" w:rsidRDefault="006E4638" w:rsidP="006E46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   Мы предлагаем вам отправиться в увлекательное летнее путешествие с книгой под девизом  «Каникулы без книги — лето без солнца!».</w:t>
      </w:r>
    </w:p>
    <w:p w:rsidR="006E4638" w:rsidRPr="006E4638" w:rsidRDefault="006E4638" w:rsidP="006E46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А ориентиром для Вас в путешествии пусть будет наш рекомендательный список «Книги в летнем рюкзаке».</w:t>
      </w:r>
    </w:p>
    <w:p w:rsidR="00825754" w:rsidRPr="006E4638" w:rsidRDefault="00825754" w:rsidP="006016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825754" w:rsidRPr="006E4638" w:rsidSect="000C7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0C4"/>
    <w:rsid w:val="000C7AF5"/>
    <w:rsid w:val="00383FD4"/>
    <w:rsid w:val="003F5222"/>
    <w:rsid w:val="00446EEE"/>
    <w:rsid w:val="00452E44"/>
    <w:rsid w:val="004E270C"/>
    <w:rsid w:val="005479A8"/>
    <w:rsid w:val="005D068E"/>
    <w:rsid w:val="005D30C4"/>
    <w:rsid w:val="006016E5"/>
    <w:rsid w:val="006E4638"/>
    <w:rsid w:val="0072300E"/>
    <w:rsid w:val="007E732D"/>
    <w:rsid w:val="008010B0"/>
    <w:rsid w:val="00805046"/>
    <w:rsid w:val="00825754"/>
    <w:rsid w:val="008F0DE6"/>
    <w:rsid w:val="00A9240C"/>
    <w:rsid w:val="00B05576"/>
    <w:rsid w:val="00B90EE1"/>
    <w:rsid w:val="00BB10B4"/>
    <w:rsid w:val="00D25E63"/>
    <w:rsid w:val="00DA1A4E"/>
    <w:rsid w:val="00ED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F5"/>
  </w:style>
  <w:style w:type="paragraph" w:styleId="3">
    <w:name w:val="heading 3"/>
    <w:basedOn w:val="a"/>
    <w:link w:val="30"/>
    <w:uiPriority w:val="9"/>
    <w:qFormat/>
    <w:rsid w:val="005D30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D30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D30C4"/>
    <w:rPr>
      <w:strike w:val="0"/>
      <w:dstrike w:val="0"/>
      <w:color w:val="285A1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5D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D30C4"/>
    <w:rPr>
      <w:i/>
      <w:iCs/>
    </w:rPr>
  </w:style>
  <w:style w:type="character" w:styleId="a6">
    <w:name w:val="Strong"/>
    <w:basedOn w:val="a0"/>
    <w:uiPriority w:val="22"/>
    <w:qFormat/>
    <w:rsid w:val="005D30C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D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ббб</cp:lastModifiedBy>
  <cp:revision>8</cp:revision>
  <dcterms:created xsi:type="dcterms:W3CDTF">2014-05-20T07:52:00Z</dcterms:created>
  <dcterms:modified xsi:type="dcterms:W3CDTF">2021-02-28T13:29:00Z</dcterms:modified>
</cp:coreProperties>
</file>