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64" w:rsidRPr="00BA6AA4" w:rsidRDefault="009E3F64" w:rsidP="009E3F64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A6AA4">
        <w:rPr>
          <w:rFonts w:ascii="Times New Roman" w:hAnsi="Times New Roman" w:cs="Times New Roman"/>
          <w:b/>
          <w:sz w:val="24"/>
          <w:szCs w:val="24"/>
        </w:rPr>
        <w:t>Урок №2.</w:t>
      </w:r>
      <w:r w:rsidRPr="00BA6AA4">
        <w:rPr>
          <w:rFonts w:ascii="Times New Roman" w:hAnsi="Times New Roman" w:cs="Times New Roman"/>
          <w:sz w:val="24"/>
          <w:szCs w:val="24"/>
        </w:rPr>
        <w:t>Дата: Седьмое апреля.</w:t>
      </w:r>
    </w:p>
    <w:p w:rsidR="009E3F64" w:rsidRDefault="009E3F64" w:rsidP="009E3F64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A6AA4">
        <w:rPr>
          <w:rFonts w:ascii="Times New Roman" w:hAnsi="Times New Roman" w:cs="Times New Roman"/>
          <w:b/>
          <w:sz w:val="24"/>
          <w:szCs w:val="24"/>
        </w:rPr>
        <w:t>Тема:</w:t>
      </w:r>
      <w:r w:rsidRPr="00BA6AA4">
        <w:rPr>
          <w:rFonts w:ascii="Times New Roman" w:hAnsi="Times New Roman" w:cs="Times New Roman"/>
          <w:sz w:val="24"/>
          <w:szCs w:val="24"/>
        </w:rPr>
        <w:t xml:space="preserve"> «12 </w:t>
      </w:r>
      <w:proofErr w:type="spellStart"/>
      <w:r w:rsidRPr="00BA6AA4">
        <w:rPr>
          <w:rFonts w:ascii="Times New Roman" w:hAnsi="Times New Roman" w:cs="Times New Roman"/>
          <w:sz w:val="24"/>
          <w:szCs w:val="24"/>
        </w:rPr>
        <w:t>месяцев»</w:t>
      </w:r>
      <w:proofErr w:type="gramStart"/>
      <w:r w:rsidRPr="00BA6AA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BA6AA4">
        <w:rPr>
          <w:rFonts w:ascii="Times New Roman" w:hAnsi="Times New Roman" w:cs="Times New Roman"/>
          <w:sz w:val="24"/>
          <w:szCs w:val="24"/>
        </w:rPr>
        <w:t>ьеса</w:t>
      </w:r>
      <w:proofErr w:type="spellEnd"/>
      <w:r w:rsidRPr="00BA6AA4">
        <w:rPr>
          <w:rFonts w:ascii="Times New Roman" w:hAnsi="Times New Roman" w:cs="Times New Roman"/>
          <w:sz w:val="24"/>
          <w:szCs w:val="24"/>
        </w:rPr>
        <w:t xml:space="preserve"> –сказка и ее народная основа.</w:t>
      </w:r>
    </w:p>
    <w:p w:rsidR="00C35091" w:rsidRPr="00C35091" w:rsidRDefault="00C35091" w:rsidP="00C35091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5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деятельности учителя: </w:t>
      </w:r>
      <w:r w:rsidRPr="00C35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 биографией известного детского писателя XX в. С. Я. Маршака; дать представление о новом виде литературного произведения - пьесе-сказке; показать многогранность человеческого характера, зависимость поведения человека от конкретных обстоятельств.</w:t>
      </w:r>
    </w:p>
    <w:p w:rsidR="00C35091" w:rsidRPr="00C35091" w:rsidRDefault="00C35091" w:rsidP="00C35091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5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темы:</w:t>
      </w:r>
    </w:p>
    <w:p w:rsidR="00C35091" w:rsidRPr="00C35091" w:rsidRDefault="00C35091" w:rsidP="00C35091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5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умения: </w:t>
      </w:r>
      <w:r w:rsidRPr="00C35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</w:t>
      </w:r>
      <w:r w:rsidRPr="00C35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прочитанного произведения; </w:t>
      </w:r>
      <w:r w:rsidRPr="00C35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</w:t>
      </w:r>
      <w:r w:rsidRPr="00C35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герою, аргументированно формулировать свое отношение к прочитанному произведению.</w:t>
      </w:r>
    </w:p>
    <w:p w:rsidR="00C35091" w:rsidRPr="00C35091" w:rsidRDefault="00C35091" w:rsidP="00C35091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35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35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 (универсальные учебные действия):</w:t>
      </w:r>
    </w:p>
    <w:p w:rsidR="00C35091" w:rsidRPr="00C35091" w:rsidRDefault="00C35091" w:rsidP="00C35091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5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Личностные:</w:t>
      </w:r>
      <w:r w:rsidRPr="00C35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осваивает новые виды деятельности, участвует в творческом, созидательном процессе; осознает себя как индивидуальность и одновременно как член общества.</w:t>
      </w:r>
    </w:p>
    <w:p w:rsidR="00C35091" w:rsidRPr="00C35091" w:rsidRDefault="00C35091" w:rsidP="00C35091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5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Регулятивные:</w:t>
      </w:r>
      <w:r w:rsidRPr="00C35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принимает и сохраняет учебную задачу; планирует (в сотрудничестве с учителем и одноклассниками или </w:t>
      </w:r>
      <w:proofErr w:type="gramStart"/>
      <w:r w:rsidRPr="00C35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самостоятельно) </w:t>
      </w:r>
      <w:proofErr w:type="gramEnd"/>
      <w:r w:rsidRPr="00C35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действия, операции, действует по плану.</w:t>
      </w:r>
    </w:p>
    <w:p w:rsidR="00C35091" w:rsidRPr="00C35091" w:rsidRDefault="00C35091" w:rsidP="00C35091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5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Познавательные:</w:t>
      </w:r>
      <w:r w:rsidRPr="00C35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осознает познавательную задачу; осмысливает цель чтения, выбирая вид чтения в зависимости от коммуникативной цели; извлекает необходимую информацию из прослушанных текстов, относящихся к различным жанрам; определяет основную и второстепенную информацию.</w:t>
      </w:r>
    </w:p>
    <w:p w:rsidR="00C35091" w:rsidRPr="00C35091" w:rsidRDefault="00C35091" w:rsidP="00C35091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5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Коммуникативные:</w:t>
      </w:r>
      <w:r w:rsidRPr="00C35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</w:r>
    </w:p>
    <w:p w:rsidR="00C35091" w:rsidRPr="00BA6AA4" w:rsidRDefault="00C35091" w:rsidP="009E3F64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E3F64" w:rsidRPr="00BA6AA4" w:rsidRDefault="00C35091" w:rsidP="009E3F64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  <w:bookmarkStart w:id="0" w:name="_GoBack"/>
      <w:bookmarkEnd w:id="0"/>
      <w:r w:rsidR="009E3F64" w:rsidRPr="00BA6AA4">
        <w:rPr>
          <w:rFonts w:ascii="Times New Roman" w:hAnsi="Times New Roman" w:cs="Times New Roman"/>
          <w:b/>
          <w:sz w:val="24"/>
          <w:szCs w:val="24"/>
        </w:rPr>
        <w:t>:</w:t>
      </w:r>
    </w:p>
    <w:p w:rsidR="009E3F64" w:rsidRDefault="009E3F64" w:rsidP="009E3F6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.Определите эпизоды пьесы, озаглавьте.</w:t>
      </w:r>
    </w:p>
    <w:p w:rsidR="009E3F64" w:rsidRDefault="009E3F64" w:rsidP="009E3F6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DA34319" wp14:editId="3B51DD57">
            <wp:extent cx="2247900" cy="1920240"/>
            <wp:effectExtent l="0" t="0" r="0" b="3810"/>
            <wp:docPr id="1" name="Рисунок 1" descr="12 месяцев сказка: лучшие изображения (15) | Сказки, Картинки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месяцев сказка: лучшие изображения (15) | Сказки, Картинки и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2.</w:t>
      </w:r>
      <w:r w:rsidRPr="009E3F6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EA5227A" wp14:editId="3028944A">
            <wp:extent cx="2857500" cy="2143125"/>
            <wp:effectExtent l="0" t="0" r="0" b="9525"/>
            <wp:docPr id="2" name="Рисунок 2" descr="12 месяцев сказка: лучшие изображения (15) | Сказки, Картинки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 месяцев сказка: лучшие изображения (15) | Сказки, Картинки и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64" w:rsidRDefault="009E3F64" w:rsidP="009E3F64">
      <w:pPr>
        <w:pStyle w:val="a6"/>
        <w:shd w:val="clear" w:color="auto" w:fill="FFFFFF"/>
        <w:spacing w:after="0" w:line="240" w:lineRule="auto"/>
        <w:ind w:left="-49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3F64" w:rsidRDefault="009E3F64" w:rsidP="00BA53FE">
      <w:pPr>
        <w:pStyle w:val="a6"/>
        <w:shd w:val="clear" w:color="auto" w:fill="FFFFFF"/>
        <w:spacing w:after="0" w:line="240" w:lineRule="auto"/>
        <w:ind w:left="-851"/>
        <w:jc w:val="both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9E3F6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7F8D6B6" wp14:editId="3E0EBFBA">
            <wp:extent cx="2497556" cy="1965960"/>
            <wp:effectExtent l="0" t="0" r="0" b="0"/>
            <wp:docPr id="3" name="Рисунок 3" descr="Не сказочная история сказки Двенадцать месяц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е сказочная история сказки Двенадцать месяце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222" cy="196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53FE">
        <w:rPr>
          <w:noProof/>
          <w:lang w:eastAsia="ru-RU"/>
        </w:rPr>
        <w:t xml:space="preserve">     4.</w:t>
      </w:r>
      <w:r w:rsidR="00BA53FE" w:rsidRPr="00BA53FE">
        <w:rPr>
          <w:noProof/>
          <w:lang w:eastAsia="ru-RU"/>
        </w:rPr>
        <w:t xml:space="preserve"> </w:t>
      </w:r>
      <w:r w:rsidR="00BA53FE">
        <w:rPr>
          <w:noProof/>
          <w:lang w:eastAsia="ru-RU"/>
        </w:rPr>
        <w:drawing>
          <wp:inline distT="0" distB="0" distL="0" distR="0" wp14:anchorId="6971A3EF" wp14:editId="34A1A0B5">
            <wp:extent cx="2627586" cy="1905000"/>
            <wp:effectExtent l="0" t="0" r="1905" b="0"/>
            <wp:docPr id="4" name="Рисунок 4" descr="Маршак - Двенадцать месяцев (сказка Союзмультфильм) | Старое Ради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ршак - Двенадцать месяцев (сказка Союзмультфильм) | Старое Ради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586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3FE" w:rsidRDefault="00BA53FE" w:rsidP="00BA53FE">
      <w:pPr>
        <w:pStyle w:val="a6"/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53FE" w:rsidRDefault="00BA53FE" w:rsidP="00BA53FE">
      <w:pPr>
        <w:pStyle w:val="a6"/>
        <w:shd w:val="clear" w:color="auto" w:fill="FFFFFF"/>
        <w:spacing w:after="0" w:line="240" w:lineRule="auto"/>
        <w:ind w:left="-851"/>
        <w:jc w:val="both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5.</w:t>
      </w:r>
      <w:r w:rsidRPr="00BA53F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2FFEE7A" wp14:editId="11290829">
            <wp:extent cx="2743613" cy="2019300"/>
            <wp:effectExtent l="0" t="0" r="0" b="0"/>
            <wp:docPr id="5" name="Рисунок 5" descr="Чем эта сказка 12 месяцев. Несказочная история сказки «Двенадцат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ем эта сказка 12 месяцев. Несказочная история сказки «Двенадцать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30" cy="201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6.</w:t>
      </w:r>
      <w:r w:rsidRPr="00BA53F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C34FC65" wp14:editId="5F10AD5A">
            <wp:extent cx="3220720" cy="2415540"/>
            <wp:effectExtent l="0" t="0" r="0" b="3810"/>
            <wp:docPr id="6" name="Рисунок 6" descr="Не сердите бога! История о лиловой землянике | &quot;Япония. Кукл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е сердите бога! История о лиловой землянике | &quot;Япония. Куклы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000" cy="241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3FE" w:rsidRDefault="00BA53FE" w:rsidP="00BA53FE">
      <w:pPr>
        <w:pStyle w:val="a6"/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53FE" w:rsidRPr="009E3F64" w:rsidRDefault="00BA53FE" w:rsidP="00BA53FE">
      <w:pPr>
        <w:pStyle w:val="a6"/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BA53F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54AC8DE" wp14:editId="227946CB">
            <wp:extent cx="2240280" cy="3025140"/>
            <wp:effectExtent l="0" t="0" r="7620" b="3810"/>
            <wp:docPr id="7" name="Рисунок 7" descr="портал Теремо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ртал Теремошк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8.</w:t>
      </w:r>
      <w:r w:rsidRPr="00BA53F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090AD2A" wp14:editId="194FE094">
            <wp:extent cx="3383280" cy="2537460"/>
            <wp:effectExtent l="0" t="0" r="7620" b="0"/>
            <wp:docPr id="8" name="Рисунок 8" descr="Картинки по запросу сказка двенадцать месяцев | Мультфильм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инки по запросу сказка двенадцать месяцев | Мультфильмы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473" cy="253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64" w:rsidRPr="006D2D23" w:rsidRDefault="009E3F64" w:rsidP="009E3F6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6D2D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ЗАДАНИЕ:</w:t>
      </w:r>
      <w:r w:rsidR="00BA53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E3F64" w:rsidRPr="006D2D23" w:rsidRDefault="009E3F64" w:rsidP="009E3F64">
      <w:pPr>
        <w:shd w:val="clear" w:color="auto" w:fill="FFFFFF"/>
        <w:spacing w:after="0" w:line="240" w:lineRule="auto"/>
        <w:ind w:left="-85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D2D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Итак, </w:t>
      </w:r>
      <w:r w:rsidRPr="00BA6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спишите  таблицу-опору, заполните ее</w:t>
      </w:r>
      <w:r w:rsidRPr="006D2D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общие черты, </w:t>
      </w:r>
      <w:proofErr w:type="spellStart"/>
      <w:r w:rsidRPr="006D2D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различия</w:t>
      </w:r>
      <w:proofErr w:type="gramStart"/>
      <w:r w:rsidRPr="00BA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BA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ользуясь</w:t>
      </w:r>
      <w:proofErr w:type="spellEnd"/>
      <w:r w:rsidRPr="00BA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материалом,данным</w:t>
      </w:r>
      <w:proofErr w:type="spellEnd"/>
      <w:r w:rsidRPr="00BA6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таблицы</w:t>
      </w:r>
      <w:r w:rsidRPr="00BA6AA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BA53FE" w:rsidRDefault="00BA53FE" w:rsidP="009E3F64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BA5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Сказка литературная                                                                    сказка народная </w:t>
      </w:r>
    </w:p>
    <w:p w:rsidR="00BA53FE" w:rsidRDefault="00BA53FE" w:rsidP="009E3F64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3FE" w:rsidRDefault="00BA53FE" w:rsidP="009E3F64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черты:</w:t>
      </w:r>
    </w:p>
    <w:p w:rsidR="00BA53FE" w:rsidRDefault="00BA53FE" w:rsidP="009E3F64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3FE" w:rsidRPr="00BA53FE" w:rsidRDefault="00BA53FE" w:rsidP="009E3F64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Различия :</w:t>
      </w:r>
    </w:p>
    <w:p w:rsidR="00BA53FE" w:rsidRDefault="00BA53FE" w:rsidP="009E3F64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F64" w:rsidRPr="006D2D23" w:rsidRDefault="009E3F64" w:rsidP="009E3F64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сказки: зачин, развитие действия, кульминация, концовка</w:t>
      </w:r>
    </w:p>
    <w:p w:rsidR="009E3F64" w:rsidRPr="006D2D23" w:rsidRDefault="009E3F64" w:rsidP="009E3F64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D2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Фантастическое</w:t>
      </w:r>
    </w:p>
    <w:p w:rsidR="009E3F64" w:rsidRPr="006D2D23" w:rsidRDefault="009E3F64" w:rsidP="009E3F64">
      <w:pPr>
        <w:shd w:val="clear" w:color="auto" w:fill="FFFFFF"/>
        <w:spacing w:after="0" w:line="240" w:lineRule="auto"/>
        <w:ind w:left="-851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D2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дел-</w:t>
      </w:r>
      <w:proofErr w:type="spellStart"/>
      <w:r w:rsidRPr="006D2D23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6D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gramStart"/>
      <w:r w:rsidRPr="006D2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положительных</w:t>
      </w:r>
      <w:proofErr w:type="gramEnd"/>
      <w:r w:rsidRPr="006D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отрицательных</w:t>
      </w:r>
    </w:p>
    <w:p w:rsidR="009E3F64" w:rsidRPr="00BA6AA4" w:rsidRDefault="009E3F64" w:rsidP="009E3F6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конкретного автора</w:t>
      </w:r>
    </w:p>
    <w:p w:rsidR="009E3F64" w:rsidRPr="006D2D23" w:rsidRDefault="009E3F64" w:rsidP="009E3F64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Конкретный автор</w:t>
      </w:r>
    </w:p>
    <w:p w:rsidR="009E3F64" w:rsidRPr="006D2D23" w:rsidRDefault="009E3F64" w:rsidP="009E3F64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2D2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</w:t>
      </w:r>
      <w:proofErr w:type="gramEnd"/>
      <w:r w:rsidRPr="006D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созданные самим автором</w:t>
      </w:r>
    </w:p>
    <w:p w:rsidR="009E3F64" w:rsidRPr="006D2D23" w:rsidRDefault="009E3F64" w:rsidP="009E3F64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D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время, место и действие</w:t>
      </w:r>
    </w:p>
    <w:p w:rsidR="009E3F64" w:rsidRPr="00BA6AA4" w:rsidRDefault="009E3F64" w:rsidP="009E3F6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Пишут сказки для постановки на сцене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 w:rsidRPr="00BA6AA4">
        <w:t>2.</w:t>
      </w:r>
      <w:r w:rsidRPr="00BA6AA4">
        <w:rPr>
          <w:b/>
          <w:bCs/>
          <w:color w:val="000000"/>
        </w:rPr>
        <w:t xml:space="preserve"> Работа над содержанием пьесы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 w:rsidRPr="00BA6AA4">
        <w:rPr>
          <w:color w:val="000000"/>
        </w:rPr>
        <w:t xml:space="preserve">Выберите группу </w:t>
      </w:r>
      <w:proofErr w:type="spellStart"/>
      <w:r w:rsidRPr="00BA6AA4">
        <w:rPr>
          <w:color w:val="000000"/>
        </w:rPr>
        <w:t>самостоятельно</w:t>
      </w:r>
      <w:proofErr w:type="gramStart"/>
      <w:r w:rsidRPr="00BA6AA4">
        <w:rPr>
          <w:color w:val="000000"/>
        </w:rPr>
        <w:t>,п</w:t>
      </w:r>
      <w:proofErr w:type="gramEnd"/>
      <w:r w:rsidRPr="00BA6AA4">
        <w:rPr>
          <w:color w:val="000000"/>
        </w:rPr>
        <w:t>одумайте</w:t>
      </w:r>
      <w:proofErr w:type="spellEnd"/>
      <w:r w:rsidRPr="00BA6AA4">
        <w:rPr>
          <w:color w:val="000000"/>
        </w:rPr>
        <w:t xml:space="preserve"> и дайте связный и развернутый ответ.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 w:rsidRPr="00BA6AA4">
        <w:rPr>
          <w:color w:val="000000"/>
        </w:rPr>
        <w:t>  1 группа.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 w:rsidRPr="00BA6AA4">
        <w:rPr>
          <w:color w:val="000000"/>
        </w:rPr>
        <w:t>Кто из героев стоит на стороне добра?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 w:rsidRPr="00BA6AA4">
        <w:rPr>
          <w:color w:val="000000"/>
        </w:rPr>
        <w:t>Какие их добрые дела и мысли показаны в пьесе?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 w:rsidRPr="00BA6AA4">
        <w:rPr>
          <w:color w:val="000000"/>
        </w:rPr>
        <w:t>  2 группа.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 w:rsidRPr="00BA6AA4">
        <w:rPr>
          <w:color w:val="000000"/>
        </w:rPr>
        <w:t>Кто помогает Падчерице?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 w:rsidRPr="00BA6AA4">
        <w:rPr>
          <w:color w:val="000000"/>
        </w:rPr>
        <w:lastRenderedPageBreak/>
        <w:t>Почему ей помогают окружающие?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 w:rsidRPr="00BA6AA4">
        <w:rPr>
          <w:color w:val="000000"/>
        </w:rPr>
        <w:t>3 группа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 w:rsidRPr="00BA6AA4">
        <w:rPr>
          <w:color w:val="000000"/>
        </w:rPr>
        <w:t>За что наказаны отрицательные герои?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</w:rPr>
      </w:pPr>
      <w:r w:rsidRPr="00BA6AA4">
        <w:rPr>
          <w:color w:val="000000"/>
        </w:rPr>
        <w:t>Что заставляет отрицательных героев пьесы-сказки измениться к лучшему?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BA6AA4">
        <w:rPr>
          <w:b/>
        </w:rPr>
        <w:t>3.</w:t>
      </w:r>
      <w:r w:rsidRPr="00BA6AA4">
        <w:rPr>
          <w:b/>
          <w:bCs/>
          <w:color w:val="000000"/>
        </w:rPr>
        <w:t xml:space="preserve"> Мини-тест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BA6AA4">
        <w:rPr>
          <w:b/>
          <w:bCs/>
          <w:color w:val="000000"/>
        </w:rPr>
        <w:t>Что такое драма?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BA6AA4">
        <w:rPr>
          <w:color w:val="000000"/>
        </w:rPr>
        <w:t>А) это произведение художественной литературы, написанное для постановки на сцене.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BA6AA4">
        <w:rPr>
          <w:color w:val="000000"/>
        </w:rPr>
        <w:t>Б) это один из основных родов литературы, отражающий жизнь при помощи изображения отдельных состояний, мыслей, чувств, впечатлений и переживаний человека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BA6AA4">
        <w:rPr>
          <w:color w:val="000000"/>
        </w:rPr>
        <w:t>В) по</w:t>
      </w:r>
      <w:r w:rsidRPr="00BA6AA4">
        <w:rPr>
          <w:color w:val="000000"/>
        </w:rPr>
        <w:softHyphen/>
        <w:t>вествовательный род литературы. В центре внимания — жизнь человека, его взаимодействие с окружающими людь</w:t>
      </w:r>
      <w:r w:rsidRPr="00BA6AA4">
        <w:rPr>
          <w:color w:val="000000"/>
        </w:rPr>
        <w:softHyphen/>
        <w:t>ми, события</w:t>
      </w:r>
      <w:r w:rsidRPr="00BA6AA4">
        <w:rPr>
          <w:color w:val="000000"/>
        </w:rPr>
        <w:br/>
      </w:r>
      <w:r w:rsidRPr="00BA6AA4">
        <w:rPr>
          <w:b/>
          <w:bCs/>
          <w:color w:val="000000"/>
        </w:rPr>
        <w:t>2</w:t>
      </w:r>
      <w:r w:rsidRPr="00BA6AA4">
        <w:rPr>
          <w:color w:val="000000"/>
        </w:rPr>
        <w:t>. </w:t>
      </w:r>
      <w:r w:rsidRPr="00BA6AA4">
        <w:rPr>
          <w:b/>
          <w:bCs/>
          <w:color w:val="000000"/>
        </w:rPr>
        <w:t>Что такое ремарка?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BA6AA4">
        <w:rPr>
          <w:color w:val="000000"/>
        </w:rPr>
        <w:t>А) крылатые фразеологические выражения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BA6AA4">
        <w:rPr>
          <w:color w:val="000000"/>
        </w:rPr>
        <w:t>Б) слова, сказанные героями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BA6AA4">
        <w:rPr>
          <w:color w:val="000000"/>
        </w:rPr>
        <w:t>В) слова, заключенные в круглые скобки, с помощью которых автор помогает понять, как действуют герои.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BA6AA4">
        <w:rPr>
          <w:b/>
          <w:bCs/>
          <w:color w:val="000000"/>
        </w:rPr>
        <w:t xml:space="preserve">3. Символы пьесы </w:t>
      </w:r>
      <w:proofErr w:type="gramStart"/>
      <w:r w:rsidRPr="00BA6AA4">
        <w:rPr>
          <w:b/>
          <w:bCs/>
          <w:color w:val="000000"/>
        </w:rPr>
        <w:t>–с</w:t>
      </w:r>
      <w:proofErr w:type="gramEnd"/>
      <w:r w:rsidRPr="00BA6AA4">
        <w:rPr>
          <w:b/>
          <w:bCs/>
          <w:color w:val="000000"/>
        </w:rPr>
        <w:t>казки?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BA6AA4">
        <w:rPr>
          <w:color w:val="000000"/>
        </w:rPr>
        <w:t>А) береза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BA6AA4">
        <w:rPr>
          <w:color w:val="000000"/>
        </w:rPr>
        <w:t>Б) подснежник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BA6AA4">
        <w:rPr>
          <w:color w:val="000000"/>
        </w:rPr>
        <w:t>В) братья-месяцы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BA6AA4">
        <w:rPr>
          <w:b/>
          <w:bCs/>
          <w:color w:val="000000"/>
        </w:rPr>
        <w:t>4. Из чего состоит драма?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BA6AA4">
        <w:rPr>
          <w:color w:val="000000"/>
        </w:rPr>
        <w:t>А) актов, картин, действий, монологов, диалогов, ремарок, афиши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BA6AA4">
        <w:rPr>
          <w:color w:val="000000"/>
        </w:rPr>
        <w:t>Б) актов, картин, сцен.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BA6AA4">
        <w:rPr>
          <w:color w:val="000000"/>
        </w:rPr>
        <w:t>В) ремарок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851" w:firstLine="142"/>
        <w:rPr>
          <w:color w:val="000000"/>
        </w:rPr>
      </w:pPr>
      <w:r w:rsidRPr="00BA6AA4">
        <w:rPr>
          <w:b/>
          <w:color w:val="000000"/>
        </w:rPr>
        <w:t>Д/</w:t>
      </w:r>
      <w:proofErr w:type="gramStart"/>
      <w:r w:rsidRPr="00BA6AA4">
        <w:rPr>
          <w:b/>
          <w:color w:val="000000"/>
        </w:rPr>
        <w:t>З</w:t>
      </w:r>
      <w:proofErr w:type="gramEnd"/>
      <w:r w:rsidRPr="00BA6AA4">
        <w:rPr>
          <w:b/>
          <w:color w:val="000000"/>
        </w:rPr>
        <w:t xml:space="preserve"> :</w:t>
      </w:r>
      <w:r w:rsidRPr="00BA6AA4">
        <w:rPr>
          <w:color w:val="000000"/>
        </w:rPr>
        <w:t xml:space="preserve"> написать мини-сочинение рассуждение на одну из тем:</w:t>
      </w:r>
    </w:p>
    <w:p w:rsidR="009E3F64" w:rsidRPr="00BA6AA4" w:rsidRDefault="009E3F64" w:rsidP="009E3F64">
      <w:pPr>
        <w:pStyle w:val="a3"/>
        <w:shd w:val="clear" w:color="auto" w:fill="FFFFFF"/>
        <w:spacing w:before="0" w:beforeAutospacing="0" w:after="0" w:afterAutospacing="0"/>
        <w:ind w:left="-851" w:firstLine="142"/>
        <w:rPr>
          <w:color w:val="000000"/>
        </w:rPr>
      </w:pPr>
      <w:r>
        <w:rPr>
          <w:color w:val="000000"/>
        </w:rPr>
        <w:t>1.</w:t>
      </w:r>
      <w:r w:rsidRPr="00BA6AA4">
        <w:rPr>
          <w:color w:val="000000"/>
        </w:rPr>
        <w:t>Что вам нравится и не нравится в поступках королевы?</w:t>
      </w:r>
    </w:p>
    <w:p w:rsidR="009E3F64" w:rsidRPr="00BA6AA4" w:rsidRDefault="009E3F64" w:rsidP="009E3F64">
      <w:pPr>
        <w:pStyle w:val="a3"/>
        <w:shd w:val="clear" w:color="auto" w:fill="FFFFFF"/>
        <w:spacing w:after="0" w:afterAutospacing="0"/>
        <w:ind w:left="-851" w:firstLine="142"/>
        <w:rPr>
          <w:rFonts w:ascii="Verdana" w:hAnsi="Verdana"/>
          <w:color w:val="000000"/>
        </w:rPr>
      </w:pPr>
      <w:r>
        <w:rPr>
          <w:color w:val="000000"/>
        </w:rPr>
        <w:t xml:space="preserve">2. </w:t>
      </w:r>
      <w:r w:rsidRPr="00BA6AA4">
        <w:rPr>
          <w:color w:val="000000"/>
        </w:rPr>
        <w:t>Как в сказке наказывается зло? Кто это зло олицетворяет?</w:t>
      </w:r>
    </w:p>
    <w:p w:rsidR="00294553" w:rsidRDefault="00294553"/>
    <w:sectPr w:rsidR="00294553" w:rsidSect="009E3F6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054A"/>
    <w:multiLevelType w:val="hybridMultilevel"/>
    <w:tmpl w:val="EBDABD22"/>
    <w:lvl w:ilvl="0" w:tplc="E02C9EEA">
      <w:start w:val="1"/>
      <w:numFmt w:val="decimal"/>
      <w:lvlText w:val="%1."/>
      <w:lvlJc w:val="left"/>
      <w:pPr>
        <w:ind w:left="-491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64"/>
    <w:rsid w:val="00294553"/>
    <w:rsid w:val="009E3F64"/>
    <w:rsid w:val="00BA53FE"/>
    <w:rsid w:val="00C3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F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3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F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3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3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ббб</cp:lastModifiedBy>
  <cp:revision>4</cp:revision>
  <dcterms:created xsi:type="dcterms:W3CDTF">2020-04-06T17:07:00Z</dcterms:created>
  <dcterms:modified xsi:type="dcterms:W3CDTF">2020-12-11T10:51:00Z</dcterms:modified>
</cp:coreProperties>
</file>